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附件2</w:t>
      </w:r>
      <w:bookmarkStart w:id="0" w:name="_GoBack"/>
      <w:bookmarkEnd w:id="0"/>
    </w:p>
    <w:p>
      <w:pPr>
        <w:pStyle w:val="17"/>
        <w:spacing w:line="216" w:lineRule="auto"/>
        <w:jc w:val="center"/>
        <w:rPr>
          <w:rFonts w:ascii="宋体" w:eastAsia="宋体" w:hint="eastAsia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202</w:t>
      </w:r>
      <w:r>
        <w:rPr>
          <w:rFonts w:ascii="宋体" w:eastAsia="宋体"/>
          <w:b/>
          <w:sz w:val="44"/>
          <w:szCs w:val="44"/>
        </w:rPr>
        <w:t>5</w:t>
      </w:r>
      <w:r>
        <w:rPr>
          <w:rFonts w:ascii="宋体" w:eastAsia="宋体" w:hint="eastAsia"/>
          <w:b/>
          <w:sz w:val="44"/>
          <w:szCs w:val="44"/>
        </w:rPr>
        <w:t>年全国卫生专业技术资格考试</w:t>
      </w:r>
    </w:p>
    <w:p>
      <w:pPr>
        <w:pStyle w:val="17"/>
        <w:spacing w:line="216" w:lineRule="auto"/>
        <w:jc w:val="center"/>
        <w:rPr>
          <w:rFonts w:ascii="宋体" w:eastAsia="宋体" w:hint="eastAsia"/>
          <w:b/>
          <w:sz w:val="28"/>
          <w:szCs w:val="44"/>
        </w:rPr>
      </w:pPr>
      <w:r>
        <w:rPr>
          <w:rFonts w:ascii="宋体" w:eastAsia="宋体" w:hint="eastAsia"/>
          <w:b/>
          <w:sz w:val="44"/>
          <w:szCs w:val="44"/>
        </w:rPr>
        <w:t>内蒙古考区考生诚信考试承诺书</w:t>
      </w:r>
    </w:p>
    <w:p>
      <w:pPr>
        <w:pStyle w:val="17"/>
        <w:spacing w:line="216" w:lineRule="auto"/>
        <w:jc w:val="center"/>
        <w:rPr>
          <w:rFonts w:ascii="宋体" w:eastAsia="宋体" w:hint="eastAsia"/>
          <w:b/>
          <w:sz w:val="28"/>
          <w:szCs w:val="44"/>
        </w:rPr>
      </w:pPr>
    </w:p>
    <w:p>
      <w:pPr>
        <w:spacing w:line="440" w:lineRule="exact"/>
        <w:ind w:firstLineChars="200" w:firstLine="640"/>
        <w:jc w:val="both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>本人是参加2025年度全国卫生专业技术资格考试的考生，现已认真学习《专业技术人员资格考试违纪违规行为处理规定》( 中华人民共和国人力资源和社会保障部令第31号)、《中华人民共和国刑法修正案（九）》（考试作弊行为入刑定罪）、《考场规则》等考试相关规定，为维护考试的严肃性、公平性，共同创造文明、诚信、健康的考试环境，特做出以下郑重承诺:</w:t>
      </w:r>
    </w:p>
    <w:p>
      <w:pPr>
        <w:spacing w:line="440" w:lineRule="exact"/>
        <w:ind w:firstLineChars="200" w:firstLine="640"/>
        <w:jc w:val="both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>1.保证在考试中遵纪守法，诚实守信，自觉遵守《中华人民共和国刑法》及国家有关专业技术人员资格考试的纪律和规定; 不参与组织考试作弊、为组织考试作弊提供帮助、买卖试题、替考以及伪造、变造、盗用他人身份证件等犯罪行为; 如有违纪、违规行为，自愿服从考试主管部门或考试管理机构的处理决定，并接受相应处罚。</w:t>
      </w:r>
    </w:p>
    <w:p>
      <w:pPr>
        <w:spacing w:line="440" w:lineRule="exact"/>
        <w:ind w:firstLineChars="200" w:firstLine="640"/>
        <w:jc w:val="both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>2.自觉维护考试的健康和谐环境，尊重监考人员。发现网络谣言、网上虚假信息积极举报，做到不造谣、不传谣、不信谣。</w:t>
      </w:r>
    </w:p>
    <w:p>
      <w:pPr>
        <w:spacing w:line="440" w:lineRule="exact"/>
        <w:ind w:firstLineChars="200" w:firstLine="640"/>
        <w:jc w:val="both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>3.保证自觉服从考试主管部门或考试管理机构的统一安排，接受监考人员的检查、监督和管理。</w:t>
      </w:r>
    </w:p>
    <w:p>
      <w:pPr>
        <w:spacing w:line="440" w:lineRule="exact"/>
        <w:ind w:firstLineChars="200" w:firstLine="640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>我承诺遵守以上内容。</w:t>
      </w:r>
    </w:p>
    <w:p>
      <w:pPr>
        <w:spacing w:line="440" w:lineRule="exact"/>
        <w:ind w:firstLineChars="200" w:firstLine="640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</w:p>
    <w:p>
      <w:pPr>
        <w:spacing w:line="440" w:lineRule="exact"/>
        <w:ind w:firstLineChars="200" w:firstLine="640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>承      诺      人（签字）：</w:t>
      </w:r>
    </w:p>
    <w:p>
      <w:pPr>
        <w:spacing w:line="440" w:lineRule="exact"/>
        <w:ind w:firstLineChars="200" w:firstLine="640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</w:p>
    <w:p>
      <w:pPr>
        <w:spacing w:line="440" w:lineRule="exact"/>
        <w:ind w:firstLineChars="200" w:firstLine="640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>单位人事部门负责人（签字）：</w:t>
      </w:r>
    </w:p>
    <w:p>
      <w:pPr>
        <w:spacing w:line="440" w:lineRule="exact"/>
        <w:ind w:firstLineChars="200" w:firstLine="640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</w:p>
    <w:p>
      <w:pPr>
        <w:spacing w:line="440" w:lineRule="exact"/>
        <w:rPr>
          <w:rFonts w:ascii="方正仿宋_GBK" w:eastAsia="方正仿宋_GBK" w:cs="Times New Roman" w:hint="eastAsia"/>
          <w:bCs/>
          <w:kern w:val="2"/>
          <w:sz w:val="32"/>
          <w:szCs w:val="32"/>
        </w:rPr>
      </w:pPr>
      <w:r>
        <w:rPr>
          <w:rFonts w:ascii="方正仿宋_GBK" w:eastAsia="方正仿宋_GBK" w:cs="Times New Roman" w:hint="eastAsia"/>
          <w:bCs/>
          <w:kern w:val="2"/>
          <w:sz w:val="32"/>
          <w:szCs w:val="32"/>
        </w:rPr>
        <w:t xml:space="preserve">                                  2025年   月  日</w:t>
      </w:r>
    </w:p>
    <w:sectPr>
      <w:pgSz w:w="11906" w:h="16838"/>
      <w:pgMar w:top="1134" w:right="1418" w:bottom="1134" w:left="1418" w:header="709" w:footer="709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文泉驿正黑">
    <w:altName w:val="方正兰亭黑_GBK"/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永中仿宋"/>
    <w:panose1 w:val="00000000000000000000"/>
    <w:charset w:val="86"/>
    <w:family w:val="auto"/>
    <w:pitch w:val="variable"/>
    <w:sig w:usb0="00000000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7">
    <w:name w:val="样式1"/>
    <w:basedOn w:val="0"/>
    <w:pPr>
      <w:widowControl w:val="0"/>
      <w:adjustRightInd/>
      <w:snapToGrid/>
      <w:spacing w:after="0" w:line="560" w:lineRule="exact"/>
      <w:jc w:val="both"/>
    </w:pPr>
    <w:rPr>
      <w:rFonts w:ascii="Times New Roman" w:eastAsia="仿宋_GB2312" w:cs="Times New Roman" w:hAnsi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471</Words>
  <Characters>484</Characters>
  <Lines>27</Lines>
  <Paragraphs>11</Paragraphs>
  <CharactersWithSpaces>538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wjw</cp:lastModifiedBy>
  <cp:revision>2</cp:revision>
  <dcterms:created xsi:type="dcterms:W3CDTF">2008-09-11T17:20:00Z</dcterms:created>
  <dcterms:modified xsi:type="dcterms:W3CDTF">2024-11-22T09:50:30Z</dcterms:modified>
</cp:coreProperties>
</file>